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5B53B" w14:textId="77777777" w:rsidR="003A20D3" w:rsidRDefault="003A20D3" w:rsidP="003A20D3">
      <w:pPr>
        <w:pStyle w:val="Titolo"/>
        <w:spacing w:line="360" w:lineRule="auto"/>
      </w:pPr>
    </w:p>
    <w:p w14:paraId="2DE66F47" w14:textId="77777777" w:rsidR="003A20D3" w:rsidRDefault="003A20D3" w:rsidP="003A20D3">
      <w:pPr>
        <w:pStyle w:val="Titolo"/>
        <w:spacing w:line="360" w:lineRule="auto"/>
      </w:pPr>
    </w:p>
    <w:p w14:paraId="7C47BE45" w14:textId="77777777" w:rsidR="00E87109" w:rsidRDefault="003A20D3" w:rsidP="003A20D3">
      <w:pPr>
        <w:pStyle w:val="Titolo"/>
        <w:spacing w:line="360" w:lineRule="auto"/>
        <w:rPr>
          <w:rFonts w:ascii="Yu Gothic" w:hAnsi="Yu Gothic"/>
        </w:rPr>
      </w:pPr>
      <w:bookmarkStart w:id="0" w:name="_GoBack"/>
      <w:bookmarkEnd w:id="0"/>
      <w:r>
        <w:t>RICERCA ORGANIZZATORE GENERALE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FILM</w:t>
      </w:r>
      <w:r>
        <w:rPr>
          <w:spacing w:val="3"/>
        </w:rPr>
        <w:t xml:space="preserve"> </w:t>
      </w:r>
      <w:r>
        <w:rPr>
          <w:rFonts w:ascii="Yu Gothic" w:hAnsi="Yu Gothic"/>
        </w:rPr>
        <w:t>“</w:t>
      </w:r>
      <w:r>
        <w:t>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SECCO</w:t>
      </w:r>
      <w:r>
        <w:rPr>
          <w:rFonts w:ascii="Yu Gothic" w:hAnsi="Yu Gothic"/>
        </w:rPr>
        <w:t>”</w:t>
      </w:r>
    </w:p>
    <w:p w14:paraId="675B6835" w14:textId="77777777" w:rsidR="00E87109" w:rsidRDefault="003A20D3" w:rsidP="003A20D3">
      <w:pPr>
        <w:pStyle w:val="Corpodeltesto"/>
        <w:spacing w:before="199" w:line="360" w:lineRule="auto"/>
        <w:ind w:left="257" w:right="197" w:firstLine="4"/>
      </w:pPr>
      <w:r>
        <w:t xml:space="preserve">Per il film “Io e il Secco”, prodotto da </w:t>
      </w:r>
      <w:r>
        <w:rPr>
          <w:b/>
        </w:rPr>
        <w:t>Nightswim</w:t>
      </w:r>
      <w:r>
        <w:t>, con il</w:t>
      </w:r>
      <w:r>
        <w:rPr>
          <w:spacing w:val="1"/>
        </w:rPr>
        <w:t xml:space="preserve"> </w:t>
      </w:r>
      <w:r>
        <w:t xml:space="preserve">supporto della Direzione Generale del Cinema, MIC (Ministero Italiano della Cultura) e </w:t>
      </w:r>
      <w:r w:rsidRPr="003A20D3">
        <w:t xml:space="preserve">con il sostegno della Regione Emilia-Romagna attraverso Emilia-Romagna Film </w:t>
      </w:r>
      <w:proofErr w:type="spellStart"/>
      <w:r w:rsidRPr="003A20D3">
        <w:t>Commission</w:t>
      </w:r>
      <w:proofErr w:type="spellEnd"/>
      <w:r>
        <w:t>,</w:t>
      </w:r>
      <w:r>
        <w:rPr>
          <w:spacing w:val="6"/>
        </w:rPr>
        <w:t xml:space="preserve"> </w:t>
      </w:r>
      <w:r>
        <w:t>cerchiamo</w:t>
      </w:r>
      <w:r>
        <w:rPr>
          <w:spacing w:val="3"/>
        </w:rPr>
        <w:t xml:space="preserve"> </w:t>
      </w:r>
      <w:r>
        <w:t>un</w:t>
      </w:r>
      <w:r>
        <w:rPr>
          <w:spacing w:val="-5"/>
        </w:rPr>
        <w:t xml:space="preserve"> </w:t>
      </w:r>
      <w:r w:rsidRPr="003A20D3">
        <w:rPr>
          <w:sz w:val="32"/>
          <w:szCs w:val="32"/>
        </w:rPr>
        <w:t>organizzatore generale.</w:t>
      </w:r>
    </w:p>
    <w:p w14:paraId="38B99EEF" w14:textId="77777777" w:rsidR="00E87109" w:rsidRDefault="003A20D3" w:rsidP="003A20D3">
      <w:pPr>
        <w:pStyle w:val="Corpodeltesto"/>
        <w:spacing w:line="360" w:lineRule="auto"/>
        <w:ind w:left="249" w:right="195"/>
      </w:pPr>
      <w:r>
        <w:t>Le</w:t>
      </w:r>
      <w:r>
        <w:rPr>
          <w:spacing w:val="-2"/>
        </w:rPr>
        <w:t xml:space="preserve"> </w:t>
      </w:r>
      <w:r>
        <w:t>riprese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svolgeranno</w:t>
      </w:r>
      <w:r>
        <w:rPr>
          <w:spacing w:val="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Emilia-Romagna</w:t>
      </w:r>
      <w:r>
        <w:rPr>
          <w:spacing w:val="4"/>
        </w:rPr>
        <w:t xml:space="preserve"> </w:t>
      </w:r>
      <w:r>
        <w:t xml:space="preserve">nella zona di Ravenna </w:t>
      </w:r>
      <w:proofErr w:type="gramStart"/>
      <w:r>
        <w:t>a partire da</w:t>
      </w:r>
      <w:proofErr w:type="gramEnd"/>
      <w:r>
        <w:t xml:space="preserve"> fine ottobre 2022.</w:t>
      </w:r>
    </w:p>
    <w:p w14:paraId="4412FCF5" w14:textId="77777777" w:rsidR="00E87109" w:rsidRDefault="00E87109" w:rsidP="003A20D3">
      <w:pPr>
        <w:pStyle w:val="Corpodeltesto"/>
        <w:spacing w:line="360" w:lineRule="auto"/>
        <w:jc w:val="left"/>
        <w:rPr>
          <w:sz w:val="26"/>
        </w:rPr>
      </w:pPr>
    </w:p>
    <w:p w14:paraId="277F1D72" w14:textId="77777777" w:rsidR="00E87109" w:rsidRDefault="00E87109" w:rsidP="003A20D3">
      <w:pPr>
        <w:pStyle w:val="Corpodeltesto"/>
        <w:spacing w:before="2" w:line="360" w:lineRule="auto"/>
        <w:jc w:val="left"/>
        <w:rPr>
          <w:sz w:val="22"/>
        </w:rPr>
      </w:pPr>
    </w:p>
    <w:p w14:paraId="52995B1B" w14:textId="77777777" w:rsidR="00E87109" w:rsidRDefault="003A20D3" w:rsidP="003A20D3">
      <w:pPr>
        <w:pStyle w:val="Corpodeltesto"/>
        <w:spacing w:before="1" w:line="360" w:lineRule="auto"/>
        <w:ind w:left="257" w:right="195"/>
      </w:pPr>
      <w:r>
        <w:t xml:space="preserve">Chiunque fosse interessato può scrivere all’indirizzo email </w:t>
      </w:r>
      <w:hyperlink r:id="rId5" w:history="1">
        <w:r w:rsidRPr="00064904">
          <w:rPr>
            <w:rStyle w:val="Collegamentoipertestuale"/>
          </w:rPr>
          <w:t>info@nightswim.it</w:t>
        </w:r>
      </w:hyperlink>
      <w:r>
        <w:t xml:space="preserve"> o telefonare al numero 348 935 2097.</w:t>
      </w:r>
    </w:p>
    <w:p w14:paraId="6048F997" w14:textId="77777777" w:rsidR="00E87109" w:rsidRDefault="00E87109" w:rsidP="003A20D3">
      <w:pPr>
        <w:pStyle w:val="Corpodeltesto"/>
        <w:spacing w:before="5" w:line="360" w:lineRule="auto"/>
        <w:jc w:val="left"/>
        <w:rPr>
          <w:sz w:val="36"/>
        </w:rPr>
      </w:pPr>
    </w:p>
    <w:p w14:paraId="6A9C0D70" w14:textId="77777777" w:rsidR="00E87109" w:rsidRDefault="003A20D3" w:rsidP="003A20D3">
      <w:pPr>
        <w:pStyle w:val="Heading1"/>
        <w:spacing w:line="360" w:lineRule="auto"/>
      </w:pPr>
      <w:r>
        <w:t>PRESENTAZIONE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PROGETTO</w:t>
      </w:r>
    </w:p>
    <w:p w14:paraId="7FBC7DFD" w14:textId="77777777" w:rsidR="00E87109" w:rsidRDefault="003A20D3" w:rsidP="003A20D3">
      <w:pPr>
        <w:spacing w:before="137" w:line="360" w:lineRule="auto"/>
        <w:ind w:left="253" w:right="195"/>
        <w:jc w:val="center"/>
        <w:rPr>
          <w:b/>
          <w:sz w:val="24"/>
        </w:rPr>
      </w:pPr>
      <w:r>
        <w:rPr>
          <w:b/>
          <w:sz w:val="24"/>
        </w:rPr>
        <w:t>Sinossi</w:t>
      </w:r>
    </w:p>
    <w:p w14:paraId="7D3A6039" w14:textId="77777777" w:rsidR="00E87109" w:rsidRDefault="003A20D3" w:rsidP="003A20D3">
      <w:pPr>
        <w:pStyle w:val="Corpodeltesto"/>
        <w:spacing w:before="132" w:line="360" w:lineRule="auto"/>
        <w:ind w:left="194" w:right="141" w:firstLine="14"/>
      </w:pPr>
      <w:proofErr w:type="spellStart"/>
      <w:r>
        <w:t>Denni</w:t>
      </w:r>
      <w:proofErr w:type="spellEnd"/>
      <w:r>
        <w:t xml:space="preserve"> ha </w:t>
      </w:r>
      <w:proofErr w:type="gramStart"/>
      <w:r>
        <w:t>10</w:t>
      </w:r>
      <w:proofErr w:type="gramEnd"/>
      <w:r>
        <w:t xml:space="preserve"> anni e una missione, salvare sua madre dalla violenza di suo padre. “Io e il Secco” è</w:t>
      </w:r>
      <w:r>
        <w:rPr>
          <w:spacing w:val="1"/>
        </w:rPr>
        <w:t xml:space="preserve"> </w:t>
      </w:r>
      <w:r>
        <w:t>l’avventura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Denni</w:t>
      </w:r>
      <w:proofErr w:type="spellEnd"/>
      <w:r>
        <w:t>,</w:t>
      </w:r>
      <w:r>
        <w:rPr>
          <w:spacing w:val="8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occhi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ragazzino,</w:t>
      </w:r>
      <w:r>
        <w:rPr>
          <w:spacing w:val="3"/>
        </w:rPr>
        <w:t xml:space="preserve"> </w:t>
      </w:r>
      <w:r>
        <w:t>alla ricerca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luce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speranza per</w:t>
      </w:r>
      <w:r>
        <w:rPr>
          <w:spacing w:val="6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per sua</w:t>
      </w:r>
      <w:r>
        <w:rPr>
          <w:spacing w:val="-1"/>
        </w:rPr>
        <w:t xml:space="preserve"> </w:t>
      </w:r>
      <w:r>
        <w:t>madre,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troverà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improbabile</w:t>
      </w:r>
      <w:r>
        <w:rPr>
          <w:spacing w:val="-1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eroi: uno</w:t>
      </w:r>
      <w:r>
        <w:rPr>
          <w:spacing w:val="3"/>
        </w:rPr>
        <w:t xml:space="preserve"> </w:t>
      </w:r>
      <w:proofErr w:type="gramStart"/>
      <w:r>
        <w:t>sfigato</w:t>
      </w:r>
      <w:proofErr w:type="gramEnd"/>
      <w:r>
        <w:t xml:space="preserve"> che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chiamare</w:t>
      </w:r>
      <w:r>
        <w:rPr>
          <w:spacing w:val="-1"/>
        </w:rPr>
        <w:t xml:space="preserve"> </w:t>
      </w:r>
      <w:r>
        <w:t>Secco.</w:t>
      </w:r>
    </w:p>
    <w:p w14:paraId="438A5ABA" w14:textId="77777777" w:rsidR="00E87109" w:rsidRDefault="003A20D3" w:rsidP="003A20D3">
      <w:pPr>
        <w:pStyle w:val="Heading1"/>
        <w:spacing w:before="7" w:line="360" w:lineRule="auto"/>
        <w:ind w:left="255"/>
      </w:pPr>
      <w:r>
        <w:t>Autori</w:t>
      </w:r>
    </w:p>
    <w:p w14:paraId="2DC75A54" w14:textId="77777777" w:rsidR="00E87109" w:rsidRPr="003A20D3" w:rsidRDefault="003A20D3" w:rsidP="003A20D3">
      <w:pPr>
        <w:pStyle w:val="Corpodeltesto"/>
        <w:spacing w:before="132" w:line="360" w:lineRule="auto"/>
        <w:ind w:left="718" w:right="238" w:hanging="605"/>
        <w:jc w:val="left"/>
        <w:rPr>
          <w:spacing w:val="-2"/>
        </w:rPr>
      </w:pPr>
      <w:r>
        <w:t xml:space="preserve">Il film è stato scritto da </w:t>
      </w:r>
      <w:r>
        <w:rPr>
          <w:b/>
        </w:rPr>
        <w:t xml:space="preserve">Gianluca Santoni e Michela Straniero </w:t>
      </w:r>
      <w:r>
        <w:t xml:space="preserve">e ha vinto il Premio </w:t>
      </w:r>
      <w:proofErr w:type="spellStart"/>
      <w:r>
        <w:t>Solinas</w:t>
      </w:r>
      <w:proofErr w:type="spellEnd"/>
      <w:r>
        <w:t xml:space="preserve"> per il</w:t>
      </w:r>
      <w:r>
        <w:rPr>
          <w:spacing w:val="-57"/>
        </w:rPr>
        <w:t xml:space="preserve"> </w:t>
      </w:r>
      <w:r>
        <w:t>miglior Soggetto per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Cinema.</w:t>
      </w:r>
      <w:r>
        <w:rPr>
          <w:spacing w:val="2"/>
        </w:rPr>
        <w:t xml:space="preserve"> Entrambi gli autori sono </w:t>
      </w:r>
      <w:r>
        <w:t>diplomati al</w:t>
      </w:r>
      <w:r>
        <w:rPr>
          <w:spacing w:val="-8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Sperimentale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Cinematografia di Roma.</w:t>
      </w:r>
    </w:p>
    <w:p w14:paraId="53E10A4D" w14:textId="77777777" w:rsidR="00E87109" w:rsidRDefault="003A20D3" w:rsidP="003A20D3">
      <w:pPr>
        <w:pStyle w:val="Heading1"/>
        <w:spacing w:before="3" w:line="360" w:lineRule="auto"/>
        <w:ind w:left="257" w:right="194"/>
      </w:pPr>
      <w:r>
        <w:t>Produzione</w:t>
      </w:r>
    </w:p>
    <w:p w14:paraId="7B55183E" w14:textId="77777777" w:rsidR="00E87109" w:rsidRDefault="003A20D3" w:rsidP="003A20D3">
      <w:pPr>
        <w:pStyle w:val="Corpodeltesto"/>
        <w:spacing w:before="138" w:line="360" w:lineRule="auto"/>
        <w:ind w:left="295" w:right="238" w:hanging="1"/>
      </w:pPr>
      <w:r>
        <w:rPr>
          <w:b/>
        </w:rPr>
        <w:t xml:space="preserve">Nightswim </w:t>
      </w:r>
      <w:r>
        <w:t>è stata fondata a Roma nel 2015. Tra i film realizzati, “La ragazza ha volato” di Wilma Labate e “Una relazione” di Stefano Sardo, “Gli indifferenti” e “</w:t>
      </w:r>
      <w:proofErr w:type="spellStart"/>
      <w:r>
        <w:t>Likemeback</w:t>
      </w:r>
      <w:proofErr w:type="spellEnd"/>
      <w:r>
        <w:t xml:space="preserve">” di Leonardo Guerra </w:t>
      </w:r>
      <w:proofErr w:type="spellStart"/>
      <w:r>
        <w:t>Seragnoli</w:t>
      </w:r>
      <w:proofErr w:type="spellEnd"/>
      <w:r>
        <w:t>.</w:t>
      </w:r>
    </w:p>
    <w:p w14:paraId="0A8FEE6C" w14:textId="77777777" w:rsidR="00E87109" w:rsidRDefault="00E87109" w:rsidP="003A20D3">
      <w:pPr>
        <w:pStyle w:val="Corpodeltesto"/>
        <w:spacing w:line="360" w:lineRule="auto"/>
        <w:ind w:right="195"/>
        <w:jc w:val="left"/>
      </w:pPr>
    </w:p>
    <w:sectPr w:rsidR="00E87109">
      <w:type w:val="continuous"/>
      <w:pgSz w:w="11910" w:h="16840"/>
      <w:pgMar w:top="14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Gothic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87109"/>
    <w:rsid w:val="003A20D3"/>
    <w:rsid w:val="00E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5E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jc w:val="center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1"/>
      <w:ind w:left="245" w:right="195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line="497" w:lineRule="exact"/>
      <w:ind w:left="252" w:right="19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atterepredefinitoparagrafo"/>
    <w:uiPriority w:val="99"/>
    <w:unhideWhenUsed/>
    <w:rsid w:val="003A2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jc w:val="center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1"/>
      <w:ind w:left="245" w:right="195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line="497" w:lineRule="exact"/>
      <w:ind w:left="252" w:right="19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atterepredefinitoparagrafo"/>
    <w:uiPriority w:val="99"/>
    <w:unhideWhenUsed/>
    <w:rsid w:val="003A2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nightswim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Macintosh Word</Application>
  <DocSecurity>0</DocSecurity>
  <Lines>9</Lines>
  <Paragraphs>2</Paragraphs>
  <ScaleCrop>false</ScaleCrop>
  <Company>Nightswim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Campi</dc:creator>
  <cp:lastModifiedBy>Angela Angelillo</cp:lastModifiedBy>
  <cp:revision>2</cp:revision>
  <cp:lastPrinted>2022-09-09T11:15:00Z</cp:lastPrinted>
  <dcterms:created xsi:type="dcterms:W3CDTF">2022-09-09T11:16:00Z</dcterms:created>
  <dcterms:modified xsi:type="dcterms:W3CDTF">2022-09-09T11:16:00Z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